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51" w:rsidRDefault="009B67AC" w:rsidP="00A33124">
      <w:pPr>
        <w:spacing w:line="584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D935E3">
        <w:rPr>
          <w:rFonts w:ascii="方正小标宋简体" w:eastAsia="方正小标宋简体" w:hAnsi="Calibri" w:cs="Times New Roman" w:hint="eastAsia"/>
          <w:sz w:val="44"/>
          <w:szCs w:val="44"/>
        </w:rPr>
        <w:t>档案局</w:t>
      </w:r>
      <w:r w:rsidR="00A33124">
        <w:rPr>
          <w:rFonts w:ascii="方正小标宋简体" w:eastAsia="方正小标宋简体" w:hAnsi="Calibri" w:cs="Times New Roman" w:hint="eastAsia"/>
          <w:sz w:val="44"/>
          <w:szCs w:val="44"/>
        </w:rPr>
        <w:t>2016年度部门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决算公开目录</w:t>
      </w:r>
    </w:p>
    <w:p w:rsidR="007F1151" w:rsidRDefault="007F1151" w:rsidP="00A33124">
      <w:pPr>
        <w:spacing w:line="584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7F1151" w:rsidRDefault="009B67AC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一、文安县</w:t>
      </w:r>
      <w:r w:rsidR="00D935E3">
        <w:rPr>
          <w:rFonts w:ascii="Calibri" w:eastAsia="黑体" w:hAnsi="Calibri" w:cs="Times New Roman" w:hint="eastAsia"/>
          <w:sz w:val="32"/>
          <w:szCs w:val="32"/>
        </w:rPr>
        <w:t>档案</w:t>
      </w:r>
      <w:r>
        <w:rPr>
          <w:rFonts w:ascii="Calibri" w:eastAsia="黑体" w:hAnsi="Calibri" w:cs="Times New Roman" w:hint="eastAsia"/>
          <w:sz w:val="32"/>
          <w:szCs w:val="32"/>
        </w:rPr>
        <w:t>局</w:t>
      </w:r>
      <w:r>
        <w:rPr>
          <w:rFonts w:ascii="Calibri" w:eastAsia="黑体" w:hAnsi="Calibri" w:cs="Times New Roman"/>
          <w:sz w:val="32"/>
          <w:szCs w:val="32"/>
        </w:rPr>
        <w:t>部门概况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7F1151" w:rsidRDefault="009B67AC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二、文安县</w:t>
      </w:r>
      <w:r w:rsidR="00A12680">
        <w:rPr>
          <w:rFonts w:ascii="Calibri" w:eastAsia="黑体" w:hAnsi="Calibri" w:cs="Times New Roman" w:hint="eastAsia"/>
          <w:sz w:val="32"/>
          <w:szCs w:val="32"/>
        </w:rPr>
        <w:t>档案</w:t>
      </w:r>
      <w:r>
        <w:rPr>
          <w:rFonts w:ascii="Calibri" w:eastAsia="黑体" w:hAnsi="Calibri" w:cs="Times New Roman" w:hint="eastAsia"/>
          <w:sz w:val="32"/>
          <w:szCs w:val="32"/>
        </w:rPr>
        <w:t>局</w:t>
      </w:r>
      <w:r>
        <w:rPr>
          <w:rFonts w:ascii="Calibri" w:eastAsia="黑体" w:hAnsi="Calibri" w:cs="Times New Roman"/>
          <w:sz w:val="32"/>
          <w:szCs w:val="32"/>
        </w:rPr>
        <w:t>2016</w:t>
      </w:r>
      <w:r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7F1151" w:rsidRDefault="009B67AC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7F1151" w:rsidRDefault="009B67AC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7F1151" w:rsidRDefault="009B67AC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cs="Times New Roman" w:hint="eastAsia"/>
          <w:sz w:val="32"/>
          <w:szCs w:val="32"/>
        </w:rPr>
        <w:t>文安县</w:t>
      </w:r>
      <w:r w:rsidR="00D935E3">
        <w:rPr>
          <w:rFonts w:ascii="Calibri" w:eastAsia="黑体" w:hAnsi="Calibri" w:cs="Times New Roman" w:hint="eastAsia"/>
          <w:sz w:val="32"/>
          <w:szCs w:val="32"/>
        </w:rPr>
        <w:t>档案</w:t>
      </w:r>
      <w:r>
        <w:rPr>
          <w:rFonts w:ascii="Calibri" w:eastAsia="黑体" w:hAnsi="Calibri" w:cs="Times New Roman" w:hint="eastAsia"/>
          <w:sz w:val="32"/>
          <w:szCs w:val="32"/>
        </w:rPr>
        <w:t>局</w:t>
      </w:r>
      <w:r>
        <w:rPr>
          <w:rFonts w:ascii="Calibri" w:eastAsia="黑体" w:hAnsi="Calibri" w:cs="Times New Roman"/>
          <w:sz w:val="32"/>
          <w:szCs w:val="32"/>
        </w:rPr>
        <w:t>2016</w:t>
      </w:r>
      <w:r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7F1151" w:rsidRDefault="009B67AC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7F1151" w:rsidRDefault="009B67AC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  <w:bookmarkStart w:id="0" w:name="_GoBack"/>
      <w:bookmarkEnd w:id="0"/>
    </w:p>
    <w:p w:rsidR="007F1151" w:rsidRDefault="009B67AC">
      <w:pPr>
        <w:spacing w:line="584" w:lineRule="exact"/>
        <w:ind w:leftChars="304" w:left="638" w:firstLineChars="198" w:firstLine="634"/>
        <w:rPr>
          <w:rFonts w:eastAsia="黑体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lastRenderedPageBreak/>
        <w:t>对专业性较强的名词进行解释（比如：一般公共预算财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政拨款收入、事业收入、基本支出、项目支出等）</w:t>
      </w: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7F1151" w:rsidRDefault="007F1151">
      <w:pPr>
        <w:rPr>
          <w:rFonts w:ascii="仿宋_GB2312" w:eastAsia="仿宋_GB2312" w:hAnsi="黑体" w:cs="Times New Roman"/>
          <w:color w:val="FF0000"/>
          <w:sz w:val="32"/>
          <w:szCs w:val="32"/>
        </w:rPr>
      </w:pPr>
    </w:p>
    <w:sectPr w:rsidR="007F1151" w:rsidSect="00A331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58" w:rsidRDefault="00635A58" w:rsidP="00D935E3">
      <w:r>
        <w:separator/>
      </w:r>
    </w:p>
  </w:endnote>
  <w:endnote w:type="continuationSeparator" w:id="1">
    <w:p w:rsidR="00635A58" w:rsidRDefault="00635A58" w:rsidP="00D9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58" w:rsidRDefault="00635A58" w:rsidP="00D935E3">
      <w:r>
        <w:separator/>
      </w:r>
    </w:p>
  </w:footnote>
  <w:footnote w:type="continuationSeparator" w:id="1">
    <w:p w:rsidR="00635A58" w:rsidRDefault="00635A58" w:rsidP="00D9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0CC0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51871"/>
    <w:rsid w:val="00451F56"/>
    <w:rsid w:val="00472923"/>
    <w:rsid w:val="004746DB"/>
    <w:rsid w:val="004A0A98"/>
    <w:rsid w:val="004E007A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5F580B"/>
    <w:rsid w:val="00614A29"/>
    <w:rsid w:val="00623765"/>
    <w:rsid w:val="00635A58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1151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67AC"/>
    <w:rsid w:val="009B749A"/>
    <w:rsid w:val="00A12680"/>
    <w:rsid w:val="00A33124"/>
    <w:rsid w:val="00A42DC4"/>
    <w:rsid w:val="00A668FE"/>
    <w:rsid w:val="00A72D2E"/>
    <w:rsid w:val="00A911E7"/>
    <w:rsid w:val="00A939D9"/>
    <w:rsid w:val="00AC63B4"/>
    <w:rsid w:val="00AE27E8"/>
    <w:rsid w:val="00B14BEC"/>
    <w:rsid w:val="00B20712"/>
    <w:rsid w:val="00B218B0"/>
    <w:rsid w:val="00B30A9E"/>
    <w:rsid w:val="00B43238"/>
    <w:rsid w:val="00B53E2F"/>
    <w:rsid w:val="00B75216"/>
    <w:rsid w:val="00B8099D"/>
    <w:rsid w:val="00B91D52"/>
    <w:rsid w:val="00B93060"/>
    <w:rsid w:val="00BA1AC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935E3"/>
    <w:rsid w:val="00DA2890"/>
    <w:rsid w:val="00DB06F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46F55869"/>
    <w:rsid w:val="4E9C48F6"/>
    <w:rsid w:val="7B3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11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7F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qFormat/>
    <w:rsid w:val="007F1151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qFormat/>
    <w:rsid w:val="007F1151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semiHidden/>
    <w:rsid w:val="007F1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7F115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7F115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7F1151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7F11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73EFF-CC9C-4517-B60D-2C9C8F10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微软用户</cp:lastModifiedBy>
  <cp:revision>5</cp:revision>
  <cp:lastPrinted>2017-10-26T13:03:00Z</cp:lastPrinted>
  <dcterms:created xsi:type="dcterms:W3CDTF">2017-10-27T08:57:00Z</dcterms:created>
  <dcterms:modified xsi:type="dcterms:W3CDTF">2017-10-29T01:33:00Z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